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6585" w14:textId="77777777" w:rsidR="00230908" w:rsidRDefault="00230908" w:rsidP="00230908">
      <w:pPr>
        <w:jc w:val="center"/>
      </w:pPr>
      <w:r>
        <w:t>Please type or print legibly, and return to the Center for Ministry.</w:t>
      </w:r>
      <w:r>
        <w:br/>
      </w:r>
    </w:p>
    <w:p w14:paraId="71D45F4D" w14:textId="77777777" w:rsidR="00F77F41" w:rsidRDefault="00F77F41" w:rsidP="00230908">
      <w:pPr>
        <w:spacing w:after="0" w:line="240" w:lineRule="auto"/>
      </w:pPr>
      <w:r>
        <w:t>Event Name: __________________________________________________________________________</w:t>
      </w:r>
      <w:r w:rsidR="00230908">
        <w:br/>
      </w:r>
    </w:p>
    <w:p w14:paraId="7B5911D1" w14:textId="77777777" w:rsidR="00F77F41" w:rsidRDefault="00F77F41" w:rsidP="00230908">
      <w:pPr>
        <w:spacing w:after="0" w:line="240" w:lineRule="auto"/>
      </w:pPr>
      <w:r>
        <w:t>Event Date(s): _______________________________</w:t>
      </w:r>
      <w:r w:rsidR="00230908">
        <w:br/>
      </w:r>
    </w:p>
    <w:p w14:paraId="230D8114" w14:textId="77777777" w:rsidR="00F77F41" w:rsidRDefault="00230908" w:rsidP="00230908">
      <w:pPr>
        <w:spacing w:after="0" w:line="240" w:lineRule="auto"/>
      </w:pPr>
      <w:r>
        <w:t xml:space="preserve">Event </w:t>
      </w:r>
      <w:r w:rsidR="00F77F41">
        <w:t>Contact Person</w:t>
      </w:r>
      <w:r w:rsidR="005677F4">
        <w:t>(s)</w:t>
      </w:r>
      <w:r w:rsidR="00F77F41">
        <w:t xml:space="preserve">: </w:t>
      </w:r>
      <w:r w:rsidR="005677F4">
        <w:t>______________________________________________________________________</w:t>
      </w:r>
      <w:r>
        <w:br/>
      </w:r>
      <w:r w:rsidR="005677F4">
        <w:br/>
      </w:r>
      <w:r w:rsidR="00F77F41">
        <w:t>Email: ______________________________</w:t>
      </w:r>
      <w:r>
        <w:t>______</w:t>
      </w:r>
      <w:r w:rsidR="00F77F41">
        <w:t>_____</w:t>
      </w:r>
      <w:r w:rsidR="005677F4">
        <w:t xml:space="preserve">  Phone ______</w:t>
      </w:r>
      <w:r>
        <w:t>_______________________________</w:t>
      </w:r>
    </w:p>
    <w:tbl>
      <w:tblPr>
        <w:tblStyle w:val="TableGrid"/>
        <w:tblpPr w:leftFromText="180" w:rightFromText="180" w:vertAnchor="page" w:horzAnchor="margin" w:tblpY="4276"/>
        <w:tblW w:w="13045" w:type="dxa"/>
        <w:tblLook w:val="04A0" w:firstRow="1" w:lastRow="0" w:firstColumn="1" w:lastColumn="0" w:noHBand="0" w:noVBand="1"/>
      </w:tblPr>
      <w:tblGrid>
        <w:gridCol w:w="3955"/>
        <w:gridCol w:w="3690"/>
        <w:gridCol w:w="3510"/>
        <w:gridCol w:w="1890"/>
      </w:tblGrid>
      <w:tr w:rsidR="00230908" w14:paraId="64A8857D" w14:textId="77777777" w:rsidTr="00230908">
        <w:tc>
          <w:tcPr>
            <w:tcW w:w="3955" w:type="dxa"/>
          </w:tcPr>
          <w:p w14:paraId="581DA35F" w14:textId="77777777" w:rsidR="00230908" w:rsidRDefault="00230908" w:rsidP="00230908">
            <w:r>
              <w:t xml:space="preserve">Attendee Name </w:t>
            </w:r>
          </w:p>
        </w:tc>
        <w:tc>
          <w:tcPr>
            <w:tcW w:w="3690" w:type="dxa"/>
          </w:tcPr>
          <w:p w14:paraId="04115BD1" w14:textId="77777777" w:rsidR="00230908" w:rsidRDefault="00230908" w:rsidP="00230908">
            <w:r>
              <w:t>Attendee Mailing Address</w:t>
            </w:r>
          </w:p>
        </w:tc>
        <w:tc>
          <w:tcPr>
            <w:tcW w:w="3510" w:type="dxa"/>
          </w:tcPr>
          <w:p w14:paraId="28FC0E69" w14:textId="77777777" w:rsidR="00230908" w:rsidRDefault="00230908" w:rsidP="00230908">
            <w:r>
              <w:t>Attendee Email</w:t>
            </w:r>
          </w:p>
        </w:tc>
        <w:tc>
          <w:tcPr>
            <w:tcW w:w="1890" w:type="dxa"/>
          </w:tcPr>
          <w:p w14:paraId="68C18F6F" w14:textId="77777777" w:rsidR="00230908" w:rsidRDefault="00230908" w:rsidP="00230908">
            <w:r>
              <w:t>Number of CEU’s*</w:t>
            </w:r>
          </w:p>
        </w:tc>
      </w:tr>
      <w:tr w:rsidR="00230908" w14:paraId="3E839902" w14:textId="77777777" w:rsidTr="00230908">
        <w:trPr>
          <w:trHeight w:val="576"/>
        </w:trPr>
        <w:tc>
          <w:tcPr>
            <w:tcW w:w="3955" w:type="dxa"/>
          </w:tcPr>
          <w:p w14:paraId="30160964" w14:textId="77777777" w:rsidR="00230908" w:rsidRDefault="00230908" w:rsidP="00230908"/>
        </w:tc>
        <w:tc>
          <w:tcPr>
            <w:tcW w:w="3690" w:type="dxa"/>
          </w:tcPr>
          <w:p w14:paraId="58731A44" w14:textId="77777777" w:rsidR="00230908" w:rsidRDefault="00230908" w:rsidP="00230908"/>
        </w:tc>
        <w:tc>
          <w:tcPr>
            <w:tcW w:w="3510" w:type="dxa"/>
          </w:tcPr>
          <w:p w14:paraId="52C393D8" w14:textId="77777777" w:rsidR="00230908" w:rsidRDefault="00230908" w:rsidP="00230908"/>
        </w:tc>
        <w:tc>
          <w:tcPr>
            <w:tcW w:w="1890" w:type="dxa"/>
          </w:tcPr>
          <w:p w14:paraId="340BA9F3" w14:textId="77777777" w:rsidR="00230908" w:rsidRDefault="00230908" w:rsidP="00230908"/>
        </w:tc>
      </w:tr>
      <w:tr w:rsidR="00230908" w14:paraId="2FF35CE5" w14:textId="77777777" w:rsidTr="00230908">
        <w:trPr>
          <w:trHeight w:val="576"/>
        </w:trPr>
        <w:tc>
          <w:tcPr>
            <w:tcW w:w="3955" w:type="dxa"/>
          </w:tcPr>
          <w:p w14:paraId="5991B160" w14:textId="77777777" w:rsidR="00230908" w:rsidRDefault="00230908" w:rsidP="00230908"/>
        </w:tc>
        <w:tc>
          <w:tcPr>
            <w:tcW w:w="3690" w:type="dxa"/>
          </w:tcPr>
          <w:p w14:paraId="454E8CF0" w14:textId="77777777" w:rsidR="00230908" w:rsidRDefault="00230908" w:rsidP="00230908"/>
        </w:tc>
        <w:tc>
          <w:tcPr>
            <w:tcW w:w="3510" w:type="dxa"/>
          </w:tcPr>
          <w:p w14:paraId="71819D97" w14:textId="77777777" w:rsidR="00230908" w:rsidRDefault="00230908" w:rsidP="00230908"/>
        </w:tc>
        <w:tc>
          <w:tcPr>
            <w:tcW w:w="1890" w:type="dxa"/>
          </w:tcPr>
          <w:p w14:paraId="148791DC" w14:textId="77777777" w:rsidR="00230908" w:rsidRDefault="00230908" w:rsidP="00230908"/>
        </w:tc>
      </w:tr>
      <w:tr w:rsidR="00230908" w14:paraId="69DB61D2" w14:textId="77777777" w:rsidTr="00230908">
        <w:trPr>
          <w:trHeight w:val="576"/>
        </w:trPr>
        <w:tc>
          <w:tcPr>
            <w:tcW w:w="3955" w:type="dxa"/>
          </w:tcPr>
          <w:p w14:paraId="263F8AF8" w14:textId="77777777" w:rsidR="00230908" w:rsidRDefault="00230908" w:rsidP="00230908"/>
        </w:tc>
        <w:tc>
          <w:tcPr>
            <w:tcW w:w="3690" w:type="dxa"/>
          </w:tcPr>
          <w:p w14:paraId="6EC31466" w14:textId="77777777" w:rsidR="00230908" w:rsidRDefault="00230908" w:rsidP="00230908"/>
        </w:tc>
        <w:tc>
          <w:tcPr>
            <w:tcW w:w="3510" w:type="dxa"/>
          </w:tcPr>
          <w:p w14:paraId="4CF271C2" w14:textId="77777777" w:rsidR="00230908" w:rsidRDefault="00230908" w:rsidP="00230908"/>
        </w:tc>
        <w:tc>
          <w:tcPr>
            <w:tcW w:w="1890" w:type="dxa"/>
          </w:tcPr>
          <w:p w14:paraId="0C02FE1D" w14:textId="77777777" w:rsidR="00230908" w:rsidRDefault="00230908" w:rsidP="00230908"/>
        </w:tc>
      </w:tr>
      <w:tr w:rsidR="00230908" w14:paraId="1AF4520C" w14:textId="77777777" w:rsidTr="00230908">
        <w:trPr>
          <w:trHeight w:val="576"/>
        </w:trPr>
        <w:tc>
          <w:tcPr>
            <w:tcW w:w="3955" w:type="dxa"/>
          </w:tcPr>
          <w:p w14:paraId="2044937A" w14:textId="77777777" w:rsidR="00230908" w:rsidRDefault="00230908" w:rsidP="00230908"/>
        </w:tc>
        <w:tc>
          <w:tcPr>
            <w:tcW w:w="3690" w:type="dxa"/>
          </w:tcPr>
          <w:p w14:paraId="01DA6F2A" w14:textId="77777777" w:rsidR="00230908" w:rsidRDefault="00230908" w:rsidP="00230908"/>
        </w:tc>
        <w:tc>
          <w:tcPr>
            <w:tcW w:w="3510" w:type="dxa"/>
          </w:tcPr>
          <w:p w14:paraId="33E74872" w14:textId="77777777" w:rsidR="00230908" w:rsidRDefault="00230908" w:rsidP="00230908"/>
        </w:tc>
        <w:tc>
          <w:tcPr>
            <w:tcW w:w="1890" w:type="dxa"/>
          </w:tcPr>
          <w:p w14:paraId="4AD2FB02" w14:textId="77777777" w:rsidR="00230908" w:rsidRDefault="00230908" w:rsidP="00230908"/>
        </w:tc>
      </w:tr>
      <w:tr w:rsidR="00230908" w14:paraId="6F2D5FA3" w14:textId="77777777" w:rsidTr="00230908">
        <w:trPr>
          <w:trHeight w:val="576"/>
        </w:trPr>
        <w:tc>
          <w:tcPr>
            <w:tcW w:w="3955" w:type="dxa"/>
          </w:tcPr>
          <w:p w14:paraId="29FC536D" w14:textId="77777777" w:rsidR="00230908" w:rsidRDefault="00230908" w:rsidP="00230908"/>
        </w:tc>
        <w:tc>
          <w:tcPr>
            <w:tcW w:w="3690" w:type="dxa"/>
          </w:tcPr>
          <w:p w14:paraId="501957DC" w14:textId="77777777" w:rsidR="00230908" w:rsidRDefault="00230908" w:rsidP="00230908"/>
        </w:tc>
        <w:tc>
          <w:tcPr>
            <w:tcW w:w="3510" w:type="dxa"/>
          </w:tcPr>
          <w:p w14:paraId="774C75E6" w14:textId="77777777" w:rsidR="00230908" w:rsidRDefault="00230908" w:rsidP="00230908"/>
        </w:tc>
        <w:tc>
          <w:tcPr>
            <w:tcW w:w="1890" w:type="dxa"/>
          </w:tcPr>
          <w:p w14:paraId="4B53F6BC" w14:textId="77777777" w:rsidR="00230908" w:rsidRDefault="00230908" w:rsidP="00230908"/>
        </w:tc>
      </w:tr>
      <w:tr w:rsidR="00230908" w14:paraId="21564F6E" w14:textId="77777777" w:rsidTr="00230908">
        <w:trPr>
          <w:trHeight w:val="576"/>
        </w:trPr>
        <w:tc>
          <w:tcPr>
            <w:tcW w:w="3955" w:type="dxa"/>
          </w:tcPr>
          <w:p w14:paraId="3ABAEC26" w14:textId="77777777" w:rsidR="00230908" w:rsidRDefault="00230908" w:rsidP="00230908"/>
        </w:tc>
        <w:tc>
          <w:tcPr>
            <w:tcW w:w="3690" w:type="dxa"/>
          </w:tcPr>
          <w:p w14:paraId="30023211" w14:textId="77777777" w:rsidR="00230908" w:rsidRDefault="00230908" w:rsidP="00230908"/>
        </w:tc>
        <w:tc>
          <w:tcPr>
            <w:tcW w:w="3510" w:type="dxa"/>
          </w:tcPr>
          <w:p w14:paraId="5F477BDC" w14:textId="77777777" w:rsidR="00230908" w:rsidRDefault="00230908" w:rsidP="00230908"/>
        </w:tc>
        <w:tc>
          <w:tcPr>
            <w:tcW w:w="1890" w:type="dxa"/>
          </w:tcPr>
          <w:p w14:paraId="54677DEA" w14:textId="77777777" w:rsidR="00230908" w:rsidRDefault="00230908" w:rsidP="00230908"/>
        </w:tc>
      </w:tr>
      <w:tr w:rsidR="00230908" w14:paraId="06C7856C" w14:textId="77777777" w:rsidTr="00230908">
        <w:trPr>
          <w:trHeight w:val="576"/>
        </w:trPr>
        <w:tc>
          <w:tcPr>
            <w:tcW w:w="3955" w:type="dxa"/>
          </w:tcPr>
          <w:p w14:paraId="0731E523" w14:textId="77777777" w:rsidR="00230908" w:rsidRDefault="00230908" w:rsidP="00230908"/>
        </w:tc>
        <w:tc>
          <w:tcPr>
            <w:tcW w:w="3690" w:type="dxa"/>
          </w:tcPr>
          <w:p w14:paraId="20302FB5" w14:textId="77777777" w:rsidR="00230908" w:rsidRDefault="00230908" w:rsidP="00230908"/>
        </w:tc>
        <w:tc>
          <w:tcPr>
            <w:tcW w:w="3510" w:type="dxa"/>
          </w:tcPr>
          <w:p w14:paraId="73A2EADF" w14:textId="77777777" w:rsidR="00230908" w:rsidRDefault="00230908" w:rsidP="00230908"/>
        </w:tc>
        <w:tc>
          <w:tcPr>
            <w:tcW w:w="1890" w:type="dxa"/>
          </w:tcPr>
          <w:p w14:paraId="4C196F16" w14:textId="77777777" w:rsidR="00230908" w:rsidRDefault="00230908" w:rsidP="00230908"/>
        </w:tc>
      </w:tr>
      <w:tr w:rsidR="00230908" w14:paraId="59A5267A" w14:textId="77777777" w:rsidTr="00230908">
        <w:trPr>
          <w:trHeight w:val="576"/>
        </w:trPr>
        <w:tc>
          <w:tcPr>
            <w:tcW w:w="3955" w:type="dxa"/>
          </w:tcPr>
          <w:p w14:paraId="2F563F53" w14:textId="77777777" w:rsidR="00230908" w:rsidRDefault="00230908" w:rsidP="00230908"/>
        </w:tc>
        <w:tc>
          <w:tcPr>
            <w:tcW w:w="3690" w:type="dxa"/>
          </w:tcPr>
          <w:p w14:paraId="1AC82ABF" w14:textId="77777777" w:rsidR="00230908" w:rsidRDefault="00230908" w:rsidP="00230908"/>
        </w:tc>
        <w:tc>
          <w:tcPr>
            <w:tcW w:w="3510" w:type="dxa"/>
          </w:tcPr>
          <w:p w14:paraId="0C1CA1D4" w14:textId="77777777" w:rsidR="00230908" w:rsidRDefault="00230908" w:rsidP="00230908"/>
        </w:tc>
        <w:tc>
          <w:tcPr>
            <w:tcW w:w="1890" w:type="dxa"/>
          </w:tcPr>
          <w:p w14:paraId="4178FD95" w14:textId="77777777" w:rsidR="00230908" w:rsidRDefault="00230908" w:rsidP="00230908"/>
        </w:tc>
      </w:tr>
    </w:tbl>
    <w:p w14:paraId="2FC1FEFF" w14:textId="77777777" w:rsidR="00F77F41" w:rsidRDefault="00F77F41"/>
    <w:p w14:paraId="40604CF6" w14:textId="518F513F" w:rsidR="00230908" w:rsidRDefault="00230908">
      <w:r>
        <w:t xml:space="preserve">*0.5 CEU’s are awarded for every 5 instructional contact hours for which the attendee was present. </w:t>
      </w:r>
      <w:r w:rsidR="006C1F76">
        <w:t>Instructional</w:t>
      </w:r>
      <w:bookmarkStart w:id="0" w:name="_GoBack"/>
      <w:bookmarkEnd w:id="0"/>
      <w:r w:rsidR="006C1F76">
        <w:t xml:space="preserve"> Contact hours include both in person and on line face to face learning hours.</w:t>
      </w:r>
      <w:r>
        <w:t xml:space="preserve"> [Instructional contact hours exclude lunch, breaks, social events, worship (unless the event is teaching worship-planning or some similar discipline), etc.]</w:t>
      </w:r>
    </w:p>
    <w:sectPr w:rsidR="00230908" w:rsidSect="002309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41"/>
    <w:rsid w:val="00230908"/>
    <w:rsid w:val="005677F4"/>
    <w:rsid w:val="00645CF7"/>
    <w:rsid w:val="006C1F76"/>
    <w:rsid w:val="00F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FC8D"/>
  <w15:chartTrackingRefBased/>
  <w15:docId w15:val="{28799DA1-3B53-417B-8B59-C2039B34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Swaim-Presley, Paige J.</dc:creator>
  <cp:keywords/>
  <dc:description/>
  <cp:lastModifiedBy>Medlin, Ruby</cp:lastModifiedBy>
  <cp:revision>2</cp:revision>
  <dcterms:created xsi:type="dcterms:W3CDTF">2020-08-17T19:03:00Z</dcterms:created>
  <dcterms:modified xsi:type="dcterms:W3CDTF">2020-08-17T19:03:00Z</dcterms:modified>
</cp:coreProperties>
</file>